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53F" w:rsidRPr="009D4753" w:rsidRDefault="0023153F" w:rsidP="0023153F">
      <w:pPr>
        <w:pStyle w:val="Heading1"/>
      </w:pPr>
      <w:bookmarkStart w:id="0" w:name="_Toc39839311"/>
      <w:bookmarkStart w:id="1" w:name="_Toc39839553"/>
      <w:bookmarkStart w:id="2" w:name="_Toc42442748"/>
      <w:bookmarkStart w:id="3" w:name="_Toc42705810"/>
      <w:r w:rsidRPr="009D4753">
        <w:t>DAFTAR PUSTAKA</w:t>
      </w:r>
      <w:bookmarkEnd w:id="0"/>
      <w:bookmarkEnd w:id="1"/>
      <w:bookmarkEnd w:id="2"/>
      <w:bookmarkEnd w:id="3"/>
    </w:p>
    <w:p w:rsidR="0023153F" w:rsidRPr="005167C9" w:rsidRDefault="0023153F" w:rsidP="0023153F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5167C9">
        <w:rPr>
          <w:rFonts w:ascii="Times New Roman" w:eastAsia="Times New Roman" w:hAnsi="Times New Roman"/>
          <w:b/>
          <w:sz w:val="24"/>
          <w:szCs w:val="24"/>
        </w:rPr>
        <w:fldChar w:fldCharType="begin" w:fldLock="1"/>
      </w:r>
      <w:r w:rsidRPr="005167C9">
        <w:rPr>
          <w:rFonts w:ascii="Times New Roman" w:eastAsia="Times New Roman" w:hAnsi="Times New Roman"/>
          <w:b/>
          <w:sz w:val="24"/>
          <w:szCs w:val="24"/>
        </w:rPr>
        <w:instrText xml:space="preserve">ADDIN Mendeley Bibliography CSL_BIBLIOGRAPHY </w:instrText>
      </w:r>
      <w:r w:rsidRPr="005167C9">
        <w:rPr>
          <w:rFonts w:ascii="Times New Roman" w:eastAsia="Times New Roman" w:hAnsi="Times New Roman"/>
          <w:b/>
          <w:sz w:val="24"/>
          <w:szCs w:val="24"/>
        </w:rPr>
        <w:fldChar w:fldCharType="separate"/>
      </w:r>
    </w:p>
    <w:p w:rsidR="0023153F" w:rsidRPr="005167C9" w:rsidRDefault="0023153F" w:rsidP="0023153F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/>
          <w:bCs/>
          <w:sz w:val="24"/>
          <w:szCs w:val="24"/>
        </w:rPr>
      </w:pPr>
      <w:r w:rsidRPr="005167C9">
        <w:rPr>
          <w:rFonts w:ascii="Times New Roman" w:hAnsi="Times New Roman"/>
          <w:sz w:val="24"/>
          <w:szCs w:val="24"/>
        </w:rPr>
        <w:t xml:space="preserve">Agriani Safitri (2014). </w:t>
      </w:r>
      <w:r w:rsidRPr="006570C1">
        <w:rPr>
          <w:rFonts w:ascii="Times New Roman" w:hAnsi="Times New Roman"/>
          <w:bCs/>
          <w:i/>
          <w:sz w:val="24"/>
          <w:szCs w:val="24"/>
        </w:rPr>
        <w:t>Karakteristik penderita diabetes melitus yang dirawat di ruang baji dakka RSUD Labuang Baji Makassar.</w:t>
      </w:r>
      <w:r w:rsidRPr="006570C1">
        <w:rPr>
          <w:rFonts w:ascii="Times New Roman" w:hAnsi="Times New Roman"/>
          <w:iCs/>
          <w:noProof/>
          <w:sz w:val="24"/>
          <w:szCs w:val="24"/>
        </w:rPr>
        <w:t xml:space="preserve"> </w:t>
      </w:r>
      <w:r w:rsidRPr="00F97D51">
        <w:rPr>
          <w:rFonts w:ascii="Times New Roman" w:hAnsi="Times New Roman"/>
          <w:iCs/>
          <w:noProof/>
          <w:sz w:val="24"/>
          <w:szCs w:val="24"/>
        </w:rPr>
        <w:t>jurnal kesehatan mercusuar</w:t>
      </w:r>
    </w:p>
    <w:p w:rsidR="0023153F" w:rsidRPr="005167C9" w:rsidRDefault="0023153F" w:rsidP="0023153F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/>
          <w:bCs/>
          <w:sz w:val="24"/>
          <w:szCs w:val="24"/>
        </w:rPr>
      </w:pPr>
      <w:r w:rsidRPr="005167C9">
        <w:rPr>
          <w:rFonts w:ascii="Times New Roman" w:hAnsi="Times New Roman"/>
          <w:sz w:val="24"/>
          <w:szCs w:val="24"/>
        </w:rPr>
        <w:t xml:space="preserve">Ahmad Muliadi, dkk (2018). </w:t>
      </w:r>
      <w:r w:rsidRPr="006570C1">
        <w:rPr>
          <w:rFonts w:ascii="Times New Roman" w:hAnsi="Times New Roman"/>
          <w:bCs/>
          <w:i/>
          <w:sz w:val="24"/>
          <w:szCs w:val="24"/>
        </w:rPr>
        <w:t xml:space="preserve">Tingkat penyembuhan luka diabetik dengan teknik </w:t>
      </w:r>
      <w:r w:rsidRPr="006570C1">
        <w:rPr>
          <w:rFonts w:ascii="Times New Roman" w:hAnsi="Times New Roman"/>
          <w:bCs/>
          <w:i/>
          <w:iCs/>
          <w:sz w:val="24"/>
          <w:szCs w:val="24"/>
        </w:rPr>
        <w:t xml:space="preserve">modern dressing </w:t>
      </w:r>
      <w:r w:rsidRPr="006570C1">
        <w:rPr>
          <w:rFonts w:ascii="Times New Roman" w:hAnsi="Times New Roman"/>
          <w:bCs/>
          <w:i/>
          <w:sz w:val="24"/>
          <w:szCs w:val="24"/>
        </w:rPr>
        <w:t xml:space="preserve">di klinik Risky </w:t>
      </w:r>
      <w:r w:rsidRPr="006570C1">
        <w:rPr>
          <w:rFonts w:ascii="Times New Roman" w:hAnsi="Times New Roman"/>
          <w:bCs/>
          <w:i/>
          <w:iCs/>
          <w:sz w:val="24"/>
          <w:szCs w:val="24"/>
        </w:rPr>
        <w:t xml:space="preserve">wound care center </w:t>
      </w:r>
      <w:r w:rsidRPr="006570C1">
        <w:rPr>
          <w:rFonts w:ascii="Times New Roman" w:hAnsi="Times New Roman"/>
          <w:bCs/>
          <w:i/>
          <w:sz w:val="24"/>
          <w:szCs w:val="24"/>
        </w:rPr>
        <w:t>Palu.</w:t>
      </w:r>
      <w:r w:rsidRPr="006570C1">
        <w:rPr>
          <w:rFonts w:ascii="Times New Roman" w:hAnsi="Times New Roman"/>
          <w:iCs/>
          <w:noProof/>
          <w:sz w:val="24"/>
          <w:szCs w:val="24"/>
        </w:rPr>
        <w:t xml:space="preserve"> indonesian nursing journal of education and clinic</w:t>
      </w:r>
    </w:p>
    <w:p w:rsidR="0023153F" w:rsidRPr="006570C1" w:rsidRDefault="0023153F" w:rsidP="0023153F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/>
          <w:i/>
          <w:sz w:val="24"/>
          <w:szCs w:val="24"/>
        </w:rPr>
      </w:pPr>
      <w:r w:rsidRPr="005167C9">
        <w:rPr>
          <w:rFonts w:ascii="Times New Roman" w:hAnsi="Times New Roman"/>
          <w:sz w:val="24"/>
          <w:szCs w:val="24"/>
        </w:rPr>
        <w:t xml:space="preserve">Andi Syahputra, (2018). </w:t>
      </w:r>
      <w:r w:rsidRPr="006570C1">
        <w:rPr>
          <w:rFonts w:ascii="Times New Roman" w:hAnsi="Times New Roman"/>
          <w:i/>
          <w:sz w:val="24"/>
          <w:szCs w:val="24"/>
        </w:rPr>
        <w:t>Perbedaan kondisi luka sebelum dan setelah perawatan dengan menggunakan teknik modern dressing pada penderita ulkus diabetikum di klinik griya afiat Makassar.</w:t>
      </w:r>
      <w:r w:rsidRPr="006570C1">
        <w:rPr>
          <w:rFonts w:ascii="Times New Roman" w:hAnsi="Times New Roman"/>
          <w:iCs/>
          <w:noProof/>
          <w:sz w:val="24"/>
          <w:szCs w:val="24"/>
        </w:rPr>
        <w:t xml:space="preserve"> </w:t>
      </w:r>
      <w:r w:rsidRPr="00F97D51">
        <w:rPr>
          <w:rFonts w:ascii="Times New Roman" w:hAnsi="Times New Roman"/>
          <w:iCs/>
          <w:noProof/>
          <w:sz w:val="24"/>
          <w:szCs w:val="24"/>
        </w:rPr>
        <w:t>jurnal kesehatan mercusuar</w:t>
      </w:r>
    </w:p>
    <w:p w:rsidR="0023153F" w:rsidRPr="005167C9" w:rsidRDefault="0023153F" w:rsidP="0023153F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/>
          <w:bCs/>
          <w:iCs/>
          <w:sz w:val="24"/>
          <w:szCs w:val="24"/>
        </w:rPr>
      </w:pPr>
      <w:r w:rsidRPr="005167C9">
        <w:rPr>
          <w:rFonts w:ascii="Times New Roman" w:hAnsi="Times New Roman"/>
          <w:sz w:val="24"/>
          <w:szCs w:val="24"/>
        </w:rPr>
        <w:t xml:space="preserve">Dahlia, dkk (2019). </w:t>
      </w:r>
      <w:r w:rsidRPr="006570C1">
        <w:rPr>
          <w:rFonts w:ascii="Times New Roman" w:hAnsi="Times New Roman"/>
          <w:i/>
          <w:sz w:val="24"/>
          <w:szCs w:val="24"/>
        </w:rPr>
        <w:t>Gambaran karakteristik luka berdasarkan skor mungs dan Ankle Brakhial Indeks (ABI) pada pasien diabetes mellitus dengan ulkus diabetik</w:t>
      </w:r>
      <w:r w:rsidRPr="006570C1">
        <w:rPr>
          <w:rFonts w:ascii="Times New Roman" w:hAnsi="Times New Roman"/>
          <w:bCs/>
          <w:i/>
          <w:iCs/>
          <w:sz w:val="24"/>
          <w:szCs w:val="24"/>
        </w:rPr>
        <w:t>.</w:t>
      </w:r>
      <w:r w:rsidRPr="006570C1">
        <w:rPr>
          <w:rFonts w:ascii="Times New Roman" w:hAnsi="Times New Roman"/>
          <w:iCs/>
          <w:noProof/>
          <w:sz w:val="24"/>
          <w:szCs w:val="24"/>
        </w:rPr>
        <w:t xml:space="preserve"> </w:t>
      </w:r>
      <w:r w:rsidRPr="00F97D51">
        <w:rPr>
          <w:rFonts w:ascii="Times New Roman" w:hAnsi="Times New Roman"/>
          <w:iCs/>
          <w:noProof/>
          <w:sz w:val="24"/>
          <w:szCs w:val="24"/>
        </w:rPr>
        <w:t>jurnal kesehatan mercusuar</w:t>
      </w:r>
    </w:p>
    <w:p w:rsidR="0023153F" w:rsidRPr="005167C9" w:rsidRDefault="0023153F" w:rsidP="0023153F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5167C9">
        <w:rPr>
          <w:rFonts w:ascii="Times New Roman" w:hAnsi="Times New Roman"/>
          <w:noProof/>
          <w:sz w:val="24"/>
          <w:szCs w:val="24"/>
        </w:rPr>
        <w:t>Damayanti, A. (2018).</w:t>
      </w:r>
      <w:r w:rsidRPr="006570C1">
        <w:rPr>
          <w:rFonts w:ascii="Times New Roman" w:hAnsi="Times New Roman"/>
          <w:i/>
          <w:noProof/>
          <w:sz w:val="24"/>
          <w:szCs w:val="24"/>
        </w:rPr>
        <w:t xml:space="preserve"> Efektivitas Perawatan Luka Teknik Balutan Wet-dry Dan Moist Wound Healing Pada Penyembuhan Ulkus Diabetik. </w:t>
      </w:r>
      <w:r w:rsidRPr="006570C1">
        <w:rPr>
          <w:rFonts w:ascii="Times New Roman" w:hAnsi="Times New Roman"/>
          <w:iCs/>
          <w:noProof/>
          <w:sz w:val="24"/>
          <w:szCs w:val="24"/>
        </w:rPr>
        <w:t>Journal of Borneo Holistic Health</w:t>
      </w:r>
      <w:r w:rsidRPr="006570C1">
        <w:rPr>
          <w:rFonts w:ascii="Times New Roman" w:hAnsi="Times New Roman"/>
          <w:noProof/>
          <w:sz w:val="24"/>
          <w:szCs w:val="24"/>
        </w:rPr>
        <w:t xml:space="preserve">, </w:t>
      </w:r>
      <w:r w:rsidRPr="006570C1">
        <w:rPr>
          <w:rFonts w:ascii="Times New Roman" w:hAnsi="Times New Roman"/>
          <w:iCs/>
          <w:noProof/>
          <w:sz w:val="24"/>
          <w:szCs w:val="24"/>
        </w:rPr>
        <w:t>1</w:t>
      </w:r>
      <w:r w:rsidRPr="006570C1">
        <w:rPr>
          <w:rFonts w:ascii="Times New Roman" w:hAnsi="Times New Roman"/>
          <w:noProof/>
          <w:sz w:val="24"/>
          <w:szCs w:val="24"/>
        </w:rPr>
        <w:t xml:space="preserve">(1), 101–112. </w:t>
      </w:r>
    </w:p>
    <w:p w:rsidR="0023153F" w:rsidRPr="006570C1" w:rsidRDefault="0023153F" w:rsidP="0023153F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/>
          <w:i/>
          <w:sz w:val="24"/>
          <w:szCs w:val="24"/>
        </w:rPr>
      </w:pPr>
      <w:r w:rsidRPr="005167C9">
        <w:rPr>
          <w:rFonts w:ascii="Times New Roman" w:hAnsi="Times New Roman"/>
          <w:sz w:val="24"/>
          <w:szCs w:val="24"/>
        </w:rPr>
        <w:t xml:space="preserve">Eka Fitria (2017). </w:t>
      </w:r>
      <w:r w:rsidRPr="006570C1">
        <w:rPr>
          <w:rFonts w:ascii="Times New Roman" w:hAnsi="Times New Roman"/>
          <w:i/>
          <w:sz w:val="24"/>
          <w:szCs w:val="24"/>
        </w:rPr>
        <w:t>Karakteristik Ulkus Diabetikum pada Penderita Diabetes Mellitus di RSUD dr. Zainal Abidin dan RSUD Meuraxa Banda Aceh.</w:t>
      </w:r>
      <w:r w:rsidRPr="005167C9">
        <w:rPr>
          <w:rFonts w:ascii="Times New Roman" w:hAnsi="Times New Roman"/>
          <w:noProof/>
          <w:sz w:val="24"/>
          <w:szCs w:val="24"/>
        </w:rPr>
        <w:t xml:space="preserve"> </w:t>
      </w:r>
      <w:r w:rsidRPr="00F97D51">
        <w:rPr>
          <w:rFonts w:ascii="Times New Roman" w:hAnsi="Times New Roman"/>
          <w:iCs/>
          <w:noProof/>
          <w:sz w:val="24"/>
          <w:szCs w:val="24"/>
        </w:rPr>
        <w:t>Care : Jurnal Ilmiah Ilmu Kesehatan</w:t>
      </w:r>
      <w:r w:rsidRPr="00F97D51">
        <w:rPr>
          <w:rFonts w:ascii="Times New Roman" w:hAnsi="Times New Roman"/>
          <w:noProof/>
          <w:sz w:val="24"/>
          <w:szCs w:val="24"/>
        </w:rPr>
        <w:t>,</w:t>
      </w:r>
    </w:p>
    <w:p w:rsidR="0023153F" w:rsidRPr="006570C1" w:rsidRDefault="0023153F" w:rsidP="0023153F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/>
          <w:bCs/>
          <w:i/>
          <w:sz w:val="24"/>
          <w:szCs w:val="24"/>
        </w:rPr>
      </w:pPr>
      <w:r w:rsidRPr="005167C9">
        <w:rPr>
          <w:rFonts w:ascii="Times New Roman" w:hAnsi="Times New Roman"/>
          <w:sz w:val="24"/>
          <w:szCs w:val="24"/>
        </w:rPr>
        <w:t xml:space="preserve">Fadli Djauhar (2018). </w:t>
      </w:r>
      <w:r w:rsidRPr="006570C1">
        <w:rPr>
          <w:rFonts w:ascii="Times New Roman" w:hAnsi="Times New Roman"/>
          <w:bCs/>
          <w:i/>
          <w:sz w:val="24"/>
          <w:szCs w:val="24"/>
        </w:rPr>
        <w:t>Gambaran perawatan luka diabetik pada pasien diabetes melitus di RSUD Labuang Baji Makassar.</w:t>
      </w:r>
      <w:r w:rsidRPr="006570C1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jurnal Ilmiah Ilmu Kesehatan</w:t>
      </w:r>
    </w:p>
    <w:p w:rsidR="0023153F" w:rsidRPr="005167C9" w:rsidRDefault="0023153F" w:rsidP="0023153F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5167C9">
        <w:rPr>
          <w:rFonts w:ascii="Times New Roman" w:hAnsi="Times New Roman"/>
          <w:noProof/>
          <w:sz w:val="24"/>
          <w:szCs w:val="24"/>
        </w:rPr>
        <w:t xml:space="preserve">Fauziyah, N. (2012). </w:t>
      </w:r>
      <w:r w:rsidRPr="006570C1">
        <w:rPr>
          <w:rFonts w:ascii="Times New Roman" w:hAnsi="Times New Roman"/>
          <w:i/>
          <w:noProof/>
          <w:sz w:val="24"/>
          <w:szCs w:val="24"/>
        </w:rPr>
        <w:t xml:space="preserve">Hubungan Pengetahuan Pasien Diabetes Melitus Tipe 2 tentang Risiko terjadinya Ulkus Diabetik dengan Kejadian Ulkus Diabetik di RSUD DR.Moewardi. </w:t>
      </w:r>
      <w:r w:rsidRPr="00F97D51">
        <w:rPr>
          <w:rFonts w:ascii="Times New Roman" w:hAnsi="Times New Roman"/>
          <w:iCs/>
          <w:noProof/>
          <w:sz w:val="24"/>
          <w:szCs w:val="24"/>
        </w:rPr>
        <w:t>Care : Jurnal Ilmiah Ilmu Kesehatan</w:t>
      </w:r>
      <w:r w:rsidRPr="00F97D51">
        <w:rPr>
          <w:rFonts w:ascii="Times New Roman" w:hAnsi="Times New Roman"/>
          <w:noProof/>
          <w:sz w:val="24"/>
          <w:szCs w:val="24"/>
        </w:rPr>
        <w:t>,</w:t>
      </w:r>
    </w:p>
    <w:p w:rsidR="0023153F" w:rsidRPr="006570C1" w:rsidRDefault="0023153F" w:rsidP="0023153F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/>
          <w:i/>
          <w:noProof/>
          <w:sz w:val="24"/>
          <w:szCs w:val="24"/>
        </w:rPr>
      </w:pPr>
      <w:r w:rsidRPr="005167C9">
        <w:rPr>
          <w:rFonts w:ascii="Times New Roman" w:hAnsi="Times New Roman"/>
          <w:sz w:val="24"/>
          <w:szCs w:val="24"/>
        </w:rPr>
        <w:t>Fin</w:t>
      </w:r>
      <w:r>
        <w:rPr>
          <w:rFonts w:ascii="Times New Roman" w:hAnsi="Times New Roman"/>
          <w:sz w:val="24"/>
          <w:szCs w:val="24"/>
        </w:rPr>
        <w:t xml:space="preserve">da Syahrima &amp; Daulay (2017), </w:t>
      </w:r>
      <w:r w:rsidRPr="006570C1">
        <w:rPr>
          <w:rFonts w:ascii="Times New Roman" w:hAnsi="Times New Roman"/>
          <w:i/>
          <w:sz w:val="24"/>
          <w:szCs w:val="24"/>
        </w:rPr>
        <w:t>Gambaran Karakteristik Pasien dengan Kaki Diabetes di RSUP Haji Adam Malik Medan Periode 1 Januari S/D 30 Juni 2016.</w:t>
      </w:r>
      <w:r w:rsidRPr="005167C9">
        <w:rPr>
          <w:rFonts w:ascii="Times New Roman" w:hAnsi="Times New Roman"/>
          <w:noProof/>
          <w:sz w:val="24"/>
          <w:szCs w:val="24"/>
        </w:rPr>
        <w:t xml:space="preserve"> </w:t>
      </w:r>
      <w:r w:rsidRPr="00F97D51">
        <w:rPr>
          <w:rFonts w:ascii="Times New Roman" w:hAnsi="Times New Roman"/>
          <w:iCs/>
          <w:noProof/>
          <w:sz w:val="24"/>
          <w:szCs w:val="24"/>
        </w:rPr>
        <w:t>Care : Jurnal Ilmiah Ilmu Kesehatan</w:t>
      </w:r>
      <w:r w:rsidRPr="00F97D51">
        <w:rPr>
          <w:rFonts w:ascii="Times New Roman" w:hAnsi="Times New Roman"/>
          <w:noProof/>
          <w:sz w:val="24"/>
          <w:szCs w:val="24"/>
        </w:rPr>
        <w:t>,</w:t>
      </w:r>
    </w:p>
    <w:p w:rsidR="0023153F" w:rsidRPr="005167C9" w:rsidRDefault="0023153F" w:rsidP="0023153F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5167C9">
        <w:rPr>
          <w:rFonts w:ascii="Times New Roman" w:hAnsi="Times New Roman"/>
          <w:noProof/>
          <w:sz w:val="24"/>
          <w:szCs w:val="24"/>
        </w:rPr>
        <w:t xml:space="preserve">Heryana, A. (2015). </w:t>
      </w:r>
      <w:r w:rsidRPr="006570C1">
        <w:rPr>
          <w:rFonts w:ascii="Times New Roman" w:hAnsi="Times New Roman"/>
          <w:i/>
          <w:noProof/>
          <w:sz w:val="24"/>
          <w:szCs w:val="24"/>
        </w:rPr>
        <w:t xml:space="preserve">Kerangka Teori, Kerangka Konsep, Variabel Penelitian, Dan Hipotesis Penelitian (Dalam Penelitian Kuantitatif). </w:t>
      </w:r>
      <w:r w:rsidRPr="006570C1">
        <w:rPr>
          <w:rFonts w:ascii="Times New Roman" w:hAnsi="Times New Roman"/>
          <w:iCs/>
          <w:noProof/>
          <w:sz w:val="24"/>
          <w:szCs w:val="24"/>
        </w:rPr>
        <w:t>Metodologi Penelitian</w:t>
      </w:r>
      <w:r w:rsidRPr="006570C1">
        <w:rPr>
          <w:rFonts w:ascii="Times New Roman" w:hAnsi="Times New Roman"/>
          <w:noProof/>
          <w:sz w:val="24"/>
          <w:szCs w:val="24"/>
        </w:rPr>
        <w:t xml:space="preserve">. </w:t>
      </w:r>
    </w:p>
    <w:p w:rsidR="0023153F" w:rsidRPr="005167C9" w:rsidRDefault="0023153F" w:rsidP="0023153F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/>
          <w:bCs/>
          <w:sz w:val="24"/>
          <w:szCs w:val="24"/>
        </w:rPr>
      </w:pPr>
      <w:r w:rsidRPr="005167C9">
        <w:rPr>
          <w:rFonts w:ascii="Times New Roman" w:hAnsi="Times New Roman"/>
          <w:sz w:val="24"/>
          <w:szCs w:val="24"/>
        </w:rPr>
        <w:t>Ida Samidah (2017).</w:t>
      </w:r>
      <w:r w:rsidRPr="005167C9">
        <w:rPr>
          <w:rFonts w:ascii="Times New Roman" w:hAnsi="Times New Roman"/>
          <w:bCs/>
          <w:sz w:val="24"/>
          <w:szCs w:val="24"/>
        </w:rPr>
        <w:t xml:space="preserve"> </w:t>
      </w:r>
      <w:r w:rsidRPr="006570C1">
        <w:rPr>
          <w:rFonts w:ascii="Times New Roman" w:hAnsi="Times New Roman"/>
          <w:bCs/>
          <w:i/>
          <w:sz w:val="24"/>
          <w:szCs w:val="24"/>
        </w:rPr>
        <w:t>Faktor-faktor yang berhubungan dengan kejadian ulkus Diabetik pada penderita diabetes melitus di rs bhayangkara Tk iii polda bengkulu tahun 2016.</w:t>
      </w:r>
      <w:r w:rsidRPr="006570C1">
        <w:rPr>
          <w:rFonts w:ascii="Times New Roman" w:hAnsi="Times New Roman"/>
          <w:iCs/>
          <w:noProof/>
          <w:sz w:val="24"/>
          <w:szCs w:val="24"/>
        </w:rPr>
        <w:t xml:space="preserve"> indonesian nursing journal of education and clinic</w:t>
      </w:r>
    </w:p>
    <w:p w:rsidR="0023153F" w:rsidRPr="006570C1" w:rsidRDefault="0023153F" w:rsidP="0023153F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5167C9">
        <w:rPr>
          <w:rFonts w:ascii="Times New Roman" w:hAnsi="Times New Roman"/>
          <w:noProof/>
          <w:sz w:val="24"/>
          <w:szCs w:val="24"/>
        </w:rPr>
        <w:t xml:space="preserve">Indanah, S. (2011). </w:t>
      </w:r>
      <w:r w:rsidRPr="006570C1">
        <w:rPr>
          <w:rFonts w:ascii="Times New Roman" w:hAnsi="Times New Roman"/>
          <w:i/>
          <w:noProof/>
          <w:sz w:val="24"/>
          <w:szCs w:val="24"/>
        </w:rPr>
        <w:t>Efektivitas Penggunaan Larutan NaCl dibandingkan dengan d40% Terhadap Proses Penyembuhan Luka Ulku</w:t>
      </w:r>
      <w:bookmarkStart w:id="4" w:name="_GoBack"/>
      <w:bookmarkEnd w:id="4"/>
      <w:r w:rsidRPr="006570C1">
        <w:rPr>
          <w:rFonts w:ascii="Times New Roman" w:hAnsi="Times New Roman"/>
          <w:i/>
          <w:noProof/>
          <w:sz w:val="24"/>
          <w:szCs w:val="24"/>
        </w:rPr>
        <w:t xml:space="preserve">s DM di RSUD KUDUS. </w:t>
      </w:r>
    </w:p>
    <w:p w:rsidR="0023153F" w:rsidRPr="005167C9" w:rsidRDefault="0023153F" w:rsidP="0023153F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/>
          <w:noProof/>
          <w:sz w:val="24"/>
          <w:szCs w:val="24"/>
        </w:rPr>
        <w:sectPr w:rsidR="0023153F" w:rsidRPr="005167C9" w:rsidSect="0023153F">
          <w:footerReference w:type="default" r:id="rId8"/>
          <w:pgSz w:w="11906" w:h="16838" w:code="9"/>
          <w:pgMar w:top="1701" w:right="1701" w:bottom="1701" w:left="2268" w:header="708" w:footer="708" w:gutter="0"/>
          <w:pgNumType w:start="32"/>
          <w:cols w:space="708"/>
          <w:docGrid w:linePitch="360"/>
        </w:sectPr>
      </w:pPr>
    </w:p>
    <w:p w:rsidR="0023153F" w:rsidRPr="005167C9" w:rsidRDefault="0023153F" w:rsidP="0023153F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5167C9">
        <w:rPr>
          <w:rFonts w:ascii="Times New Roman" w:hAnsi="Times New Roman"/>
          <w:noProof/>
          <w:sz w:val="24"/>
          <w:szCs w:val="24"/>
        </w:rPr>
        <w:lastRenderedPageBreak/>
        <w:t xml:space="preserve">Kartika, R. W. (2017). </w:t>
      </w:r>
      <w:r w:rsidRPr="006570C1">
        <w:rPr>
          <w:rFonts w:ascii="Times New Roman" w:hAnsi="Times New Roman"/>
          <w:i/>
          <w:noProof/>
          <w:sz w:val="24"/>
          <w:szCs w:val="24"/>
        </w:rPr>
        <w:t xml:space="preserve">Pengelolaan gangren kaki Diabetik. </w:t>
      </w:r>
      <w:r w:rsidRPr="006570C1">
        <w:rPr>
          <w:rFonts w:ascii="Times New Roman" w:hAnsi="Times New Roman"/>
          <w:iCs/>
          <w:noProof/>
          <w:sz w:val="24"/>
          <w:szCs w:val="24"/>
        </w:rPr>
        <w:t>Continuing Medical Education</w:t>
      </w:r>
      <w:r w:rsidRPr="006570C1">
        <w:rPr>
          <w:rFonts w:ascii="Times New Roman" w:hAnsi="Times New Roman"/>
          <w:noProof/>
          <w:sz w:val="24"/>
          <w:szCs w:val="24"/>
        </w:rPr>
        <w:t xml:space="preserve">, </w:t>
      </w:r>
      <w:r w:rsidRPr="006570C1">
        <w:rPr>
          <w:rFonts w:ascii="Times New Roman" w:hAnsi="Times New Roman"/>
          <w:iCs/>
          <w:noProof/>
          <w:sz w:val="24"/>
          <w:szCs w:val="24"/>
        </w:rPr>
        <w:t>44</w:t>
      </w:r>
      <w:r w:rsidRPr="006570C1">
        <w:rPr>
          <w:rFonts w:ascii="Times New Roman" w:hAnsi="Times New Roman"/>
          <w:noProof/>
          <w:sz w:val="24"/>
          <w:szCs w:val="24"/>
        </w:rPr>
        <w:t>(1), 18–22.</w:t>
      </w:r>
    </w:p>
    <w:p w:rsidR="0023153F" w:rsidRPr="005167C9" w:rsidRDefault="0023153F" w:rsidP="0023153F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5167C9">
        <w:rPr>
          <w:rFonts w:ascii="Times New Roman" w:hAnsi="Times New Roman"/>
          <w:noProof/>
          <w:sz w:val="24"/>
          <w:szCs w:val="24"/>
        </w:rPr>
        <w:t xml:space="preserve">Kemenkes RI. (2015). </w:t>
      </w:r>
      <w:r w:rsidRPr="006570C1">
        <w:rPr>
          <w:rFonts w:ascii="Times New Roman" w:hAnsi="Times New Roman"/>
          <w:i/>
          <w:noProof/>
          <w:sz w:val="24"/>
          <w:szCs w:val="24"/>
        </w:rPr>
        <w:t xml:space="preserve">Rencana Strategis Kementerian Kesehatan Republik Indonesia Tahun 2015-2019. </w:t>
      </w:r>
      <w:r w:rsidRPr="006570C1">
        <w:rPr>
          <w:rFonts w:ascii="Times New Roman" w:hAnsi="Times New Roman"/>
          <w:iCs/>
          <w:noProof/>
          <w:sz w:val="24"/>
          <w:szCs w:val="24"/>
        </w:rPr>
        <w:t>Pusat Komunikasi Publik</w:t>
      </w:r>
      <w:r w:rsidRPr="006570C1">
        <w:rPr>
          <w:rFonts w:ascii="Times New Roman" w:hAnsi="Times New Roman"/>
          <w:noProof/>
          <w:sz w:val="24"/>
          <w:szCs w:val="24"/>
        </w:rPr>
        <w:t xml:space="preserve">. </w:t>
      </w:r>
    </w:p>
    <w:p w:rsidR="0023153F" w:rsidRPr="006570C1" w:rsidRDefault="0023153F" w:rsidP="0023153F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5167C9">
        <w:rPr>
          <w:rFonts w:ascii="Times New Roman" w:hAnsi="Times New Roman"/>
          <w:noProof/>
          <w:sz w:val="24"/>
          <w:szCs w:val="24"/>
        </w:rPr>
        <w:t xml:space="preserve">Kementrian Kesehatan RI. (2015). </w:t>
      </w:r>
      <w:r w:rsidRPr="006570C1">
        <w:rPr>
          <w:rFonts w:ascii="Times New Roman" w:hAnsi="Times New Roman"/>
          <w:i/>
          <w:noProof/>
          <w:sz w:val="24"/>
          <w:szCs w:val="24"/>
        </w:rPr>
        <w:t xml:space="preserve">Keputusan Menteri Kesehatan Republik Indonesia Nomor HK.02.02/MENKES/52/205 : </w:t>
      </w:r>
      <w:r w:rsidRPr="006570C1">
        <w:rPr>
          <w:rFonts w:ascii="Times New Roman" w:hAnsi="Times New Roman"/>
          <w:noProof/>
          <w:sz w:val="24"/>
          <w:szCs w:val="24"/>
        </w:rPr>
        <w:t xml:space="preserve">Rencana Strategis Kementrian Kesehatan Tahun 2015 - 2019. In </w:t>
      </w:r>
      <w:r w:rsidRPr="006570C1">
        <w:rPr>
          <w:rFonts w:ascii="Times New Roman" w:hAnsi="Times New Roman"/>
          <w:iCs/>
          <w:noProof/>
          <w:sz w:val="24"/>
          <w:szCs w:val="24"/>
        </w:rPr>
        <w:t>Rencana Strategis Kementerian Kesehatan Tahun</w:t>
      </w:r>
      <w:r w:rsidRPr="006570C1">
        <w:rPr>
          <w:rFonts w:ascii="Times New Roman" w:hAnsi="Times New Roman"/>
          <w:noProof/>
          <w:sz w:val="24"/>
          <w:szCs w:val="24"/>
        </w:rPr>
        <w:t>.</w:t>
      </w:r>
    </w:p>
    <w:p w:rsidR="0023153F" w:rsidRPr="005167C9" w:rsidRDefault="0023153F" w:rsidP="0023153F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/>
          <w:i/>
          <w:iCs/>
          <w:noProof/>
          <w:sz w:val="24"/>
          <w:szCs w:val="24"/>
        </w:rPr>
      </w:pPr>
      <w:r w:rsidRPr="005167C9">
        <w:rPr>
          <w:rFonts w:ascii="Times New Roman" w:hAnsi="Times New Roman"/>
          <w:noProof/>
          <w:sz w:val="24"/>
          <w:szCs w:val="24"/>
        </w:rPr>
        <w:t xml:space="preserve">Khairunnisak, K. (2019). </w:t>
      </w:r>
      <w:r w:rsidRPr="006570C1">
        <w:rPr>
          <w:rFonts w:ascii="Times New Roman" w:hAnsi="Times New Roman"/>
          <w:i/>
          <w:noProof/>
          <w:sz w:val="24"/>
          <w:szCs w:val="24"/>
        </w:rPr>
        <w:t xml:space="preserve">Faktor yang berhubungan dengan risiko terjadinya ulkus diabetika pada pasien diabetes mellitus di poliklinik endokrin rumah sakit umum daerah dr. zainoel abidin banda aceh. </w:t>
      </w:r>
      <w:r w:rsidRPr="006570C1">
        <w:rPr>
          <w:rFonts w:ascii="Times New Roman" w:hAnsi="Times New Roman"/>
          <w:iCs/>
          <w:noProof/>
          <w:sz w:val="24"/>
          <w:szCs w:val="24"/>
        </w:rPr>
        <w:t>Majalah Kesehatan Masyarakat Aceh (MaKMA)</w:t>
      </w:r>
    </w:p>
    <w:p w:rsidR="0023153F" w:rsidRPr="005167C9" w:rsidRDefault="0023153F" w:rsidP="0023153F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/>
          <w:sz w:val="24"/>
          <w:szCs w:val="24"/>
        </w:rPr>
      </w:pPr>
      <w:r w:rsidRPr="005167C9">
        <w:rPr>
          <w:rFonts w:ascii="Times New Roman" w:hAnsi="Times New Roman"/>
          <w:sz w:val="24"/>
          <w:szCs w:val="24"/>
        </w:rPr>
        <w:t xml:space="preserve">KHM Arsyad (2015). </w:t>
      </w:r>
      <w:r w:rsidRPr="006570C1">
        <w:rPr>
          <w:rFonts w:ascii="Times New Roman" w:hAnsi="Times New Roman"/>
          <w:i/>
          <w:sz w:val="24"/>
          <w:szCs w:val="24"/>
        </w:rPr>
        <w:t>Karakteristik Penderita Rawat Inap Diabetes Melitus Komplikasi di Bagian Penyakit Dalam RS Muhammadiyah Palembang.</w:t>
      </w:r>
      <w:r w:rsidRPr="006570C1">
        <w:rPr>
          <w:rFonts w:ascii="Times New Roman" w:hAnsi="Times New Roman"/>
          <w:i/>
          <w:noProof/>
          <w:sz w:val="24"/>
          <w:szCs w:val="24"/>
        </w:rPr>
        <w:t xml:space="preserve"> </w:t>
      </w:r>
      <w:r w:rsidRPr="006570C1">
        <w:rPr>
          <w:rFonts w:ascii="Times New Roman" w:hAnsi="Times New Roman"/>
          <w:iCs/>
          <w:noProof/>
          <w:sz w:val="24"/>
          <w:szCs w:val="24"/>
        </w:rPr>
        <w:t>Journal of Borneo Holistic Health</w:t>
      </w:r>
      <w:r w:rsidRPr="006570C1">
        <w:rPr>
          <w:rFonts w:ascii="Times New Roman" w:hAnsi="Times New Roman"/>
          <w:noProof/>
          <w:sz w:val="24"/>
          <w:szCs w:val="24"/>
        </w:rPr>
        <w:t>,</w:t>
      </w:r>
    </w:p>
    <w:p w:rsidR="0023153F" w:rsidRPr="005167C9" w:rsidRDefault="0023153F" w:rsidP="0023153F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/>
          <w:sz w:val="24"/>
          <w:szCs w:val="24"/>
        </w:rPr>
      </w:pPr>
      <w:r w:rsidRPr="005167C9">
        <w:rPr>
          <w:rFonts w:ascii="Times New Roman" w:hAnsi="Times New Roman"/>
          <w:sz w:val="24"/>
          <w:szCs w:val="24"/>
        </w:rPr>
        <w:t>Kristin Natali (2014).</w:t>
      </w:r>
      <w:r w:rsidRPr="005167C9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6570C1">
        <w:rPr>
          <w:rFonts w:ascii="Times New Roman" w:hAnsi="Times New Roman"/>
          <w:i/>
          <w:spacing w:val="6"/>
          <w:sz w:val="24"/>
          <w:szCs w:val="24"/>
        </w:rPr>
        <w:t>Gambaran karakteristik luka diabetik pada penderita diabetes melitus tipe 2 di poli kaki rsup prof. Dr. R. D. Kandou Manado.</w:t>
      </w:r>
      <w:r w:rsidRPr="006570C1">
        <w:rPr>
          <w:rFonts w:ascii="Times New Roman" w:hAnsi="Times New Roman"/>
          <w:i/>
          <w:noProof/>
          <w:sz w:val="24"/>
          <w:szCs w:val="24"/>
        </w:rPr>
        <w:t xml:space="preserve"> </w:t>
      </w:r>
      <w:r w:rsidRPr="006570C1">
        <w:rPr>
          <w:rFonts w:ascii="Times New Roman" w:hAnsi="Times New Roman"/>
          <w:iCs/>
          <w:noProof/>
          <w:sz w:val="24"/>
          <w:szCs w:val="24"/>
        </w:rPr>
        <w:t>Journal of Borneo Holistic Health</w:t>
      </w:r>
      <w:r w:rsidRPr="006570C1">
        <w:rPr>
          <w:rFonts w:ascii="Times New Roman" w:hAnsi="Times New Roman"/>
          <w:noProof/>
          <w:sz w:val="24"/>
          <w:szCs w:val="24"/>
        </w:rPr>
        <w:t>,</w:t>
      </w:r>
    </w:p>
    <w:p w:rsidR="0023153F" w:rsidRPr="005167C9" w:rsidRDefault="0023153F" w:rsidP="0023153F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/>
          <w:i/>
          <w:iCs/>
          <w:noProof/>
          <w:sz w:val="24"/>
          <w:szCs w:val="24"/>
        </w:rPr>
      </w:pPr>
      <w:r w:rsidRPr="005167C9">
        <w:rPr>
          <w:rFonts w:ascii="Times New Roman" w:hAnsi="Times New Roman"/>
          <w:noProof/>
          <w:sz w:val="24"/>
          <w:szCs w:val="24"/>
        </w:rPr>
        <w:t xml:space="preserve">Kusyanti, E. K. (2016). </w:t>
      </w:r>
      <w:r w:rsidRPr="006570C1">
        <w:rPr>
          <w:rFonts w:ascii="Times New Roman" w:hAnsi="Times New Roman"/>
          <w:i/>
          <w:noProof/>
          <w:sz w:val="24"/>
          <w:szCs w:val="24"/>
        </w:rPr>
        <w:t>home care dalam perawatan ulkus diabetikum di kota semarang.</w:t>
      </w:r>
      <w:r w:rsidRPr="005167C9">
        <w:rPr>
          <w:rFonts w:ascii="Times New Roman" w:hAnsi="Times New Roman"/>
          <w:noProof/>
          <w:sz w:val="24"/>
          <w:szCs w:val="24"/>
        </w:rPr>
        <w:t xml:space="preserve"> </w:t>
      </w:r>
      <w:r w:rsidRPr="006570C1">
        <w:rPr>
          <w:rFonts w:ascii="Times New Roman" w:hAnsi="Times New Roman"/>
          <w:iCs/>
          <w:noProof/>
          <w:sz w:val="24"/>
          <w:szCs w:val="24"/>
        </w:rPr>
        <w:t xml:space="preserve">indonesian nursing journal of education and clinic </w:t>
      </w:r>
    </w:p>
    <w:p w:rsidR="0023153F" w:rsidRPr="005167C9" w:rsidRDefault="0023153F" w:rsidP="0023153F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/>
          <w:i/>
          <w:iCs/>
          <w:noProof/>
          <w:sz w:val="24"/>
          <w:szCs w:val="24"/>
        </w:rPr>
      </w:pPr>
      <w:r w:rsidRPr="005167C9">
        <w:rPr>
          <w:rFonts w:ascii="Times New Roman" w:hAnsi="Times New Roman"/>
          <w:i/>
          <w:iCs/>
          <w:noProof/>
          <w:sz w:val="24"/>
          <w:szCs w:val="24"/>
        </w:rPr>
        <w:t>Lilik Sri (2014). Metodologi PenelitianTelaah Literatur.</w:t>
      </w:r>
    </w:p>
    <w:p w:rsidR="0023153F" w:rsidRPr="006570C1" w:rsidRDefault="0023153F" w:rsidP="0023153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Cs/>
          <w:noProof/>
          <w:sz w:val="24"/>
          <w:szCs w:val="24"/>
        </w:rPr>
      </w:pPr>
      <w:r w:rsidRPr="005167C9">
        <w:rPr>
          <w:rFonts w:ascii="Times New Roman" w:hAnsi="Times New Roman"/>
          <w:iCs/>
          <w:noProof/>
          <w:sz w:val="24"/>
          <w:szCs w:val="24"/>
        </w:rPr>
        <w:t xml:space="preserve">Maghfuri, Ali (2016). </w:t>
      </w:r>
      <w:r w:rsidRPr="00F97D51">
        <w:rPr>
          <w:rFonts w:ascii="Times New Roman" w:hAnsi="Times New Roman"/>
          <w:i/>
          <w:iCs/>
          <w:noProof/>
          <w:sz w:val="24"/>
          <w:szCs w:val="24"/>
        </w:rPr>
        <w:t>Perawatan Luka Diabetes Melitus.</w:t>
      </w:r>
      <w:r>
        <w:rPr>
          <w:rFonts w:ascii="Times New Roman" w:hAnsi="Times New Roman"/>
          <w:iCs/>
          <w:noProof/>
          <w:sz w:val="24"/>
          <w:szCs w:val="24"/>
        </w:rPr>
        <w:t>Salemba Medika Jakarta</w:t>
      </w:r>
    </w:p>
    <w:p w:rsidR="0023153F" w:rsidRPr="005167C9" w:rsidRDefault="0023153F" w:rsidP="0023153F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/>
          <w:i/>
          <w:iCs/>
          <w:noProof/>
          <w:sz w:val="24"/>
          <w:szCs w:val="24"/>
        </w:rPr>
      </w:pPr>
      <w:r w:rsidRPr="005167C9">
        <w:rPr>
          <w:rFonts w:ascii="Times New Roman" w:hAnsi="Times New Roman"/>
          <w:sz w:val="24"/>
          <w:szCs w:val="24"/>
        </w:rPr>
        <w:t>Maria Imaculata (2018).</w:t>
      </w:r>
      <w:r w:rsidRPr="00F97D51">
        <w:rPr>
          <w:rFonts w:ascii="Times New Roman" w:hAnsi="Times New Roman"/>
          <w:i/>
          <w:sz w:val="24"/>
          <w:szCs w:val="24"/>
        </w:rPr>
        <w:t xml:space="preserve"> </w:t>
      </w:r>
      <w:r w:rsidRPr="00F97D51">
        <w:rPr>
          <w:rFonts w:ascii="Times New Roman" w:hAnsi="Times New Roman"/>
          <w:bCs/>
          <w:i/>
          <w:sz w:val="24"/>
          <w:szCs w:val="24"/>
        </w:rPr>
        <w:t>Efektivitas perawatan luka teknik balutan wet-dry dan moist wound healing pada penyembuhan ulkus diabetic</w:t>
      </w:r>
      <w:r w:rsidRPr="00F97D51">
        <w:rPr>
          <w:rFonts w:ascii="Times New Roman" w:hAnsi="Times New Roman"/>
          <w:i/>
          <w:sz w:val="24"/>
          <w:szCs w:val="24"/>
        </w:rPr>
        <w:t>.</w:t>
      </w:r>
      <w:r w:rsidRPr="006570C1">
        <w:rPr>
          <w:rFonts w:ascii="Times New Roman" w:hAnsi="Times New Roman"/>
          <w:i/>
          <w:noProof/>
          <w:sz w:val="24"/>
          <w:szCs w:val="24"/>
        </w:rPr>
        <w:t xml:space="preserve"> </w:t>
      </w:r>
      <w:r w:rsidRPr="006570C1">
        <w:rPr>
          <w:rFonts w:ascii="Times New Roman" w:hAnsi="Times New Roman"/>
          <w:iCs/>
          <w:noProof/>
          <w:sz w:val="24"/>
          <w:szCs w:val="24"/>
        </w:rPr>
        <w:t>Journal of Borneo Holistic Health</w:t>
      </w:r>
      <w:r w:rsidRPr="006570C1">
        <w:rPr>
          <w:rFonts w:ascii="Times New Roman" w:hAnsi="Times New Roman"/>
          <w:noProof/>
          <w:sz w:val="24"/>
          <w:szCs w:val="24"/>
        </w:rPr>
        <w:t>,</w:t>
      </w:r>
    </w:p>
    <w:p w:rsidR="0023153F" w:rsidRPr="005167C9" w:rsidRDefault="0023153F" w:rsidP="0023153F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5167C9">
        <w:rPr>
          <w:rFonts w:ascii="Times New Roman" w:hAnsi="Times New Roman"/>
          <w:noProof/>
          <w:sz w:val="24"/>
          <w:szCs w:val="24"/>
        </w:rPr>
        <w:t xml:space="preserve">Marvinia. (2013). </w:t>
      </w:r>
      <w:r w:rsidRPr="00F97D51">
        <w:rPr>
          <w:rFonts w:ascii="Times New Roman" w:hAnsi="Times New Roman"/>
          <w:i/>
          <w:noProof/>
          <w:sz w:val="24"/>
          <w:szCs w:val="24"/>
        </w:rPr>
        <w:t>Efektivitas Metode Perawatan Luka Moisture Balance terhadap Penyembuhan Luka pada Pasien Ulkus Diabetikumdi klinik Perawatan Luka FIKES UMM.</w:t>
      </w:r>
      <w:r w:rsidRPr="005167C9">
        <w:rPr>
          <w:rFonts w:ascii="Times New Roman" w:hAnsi="Times New Roman"/>
          <w:noProof/>
          <w:sz w:val="24"/>
          <w:szCs w:val="24"/>
        </w:rPr>
        <w:t xml:space="preserve"> </w:t>
      </w:r>
      <w:r w:rsidRPr="00F97D51">
        <w:rPr>
          <w:rFonts w:ascii="Times New Roman" w:hAnsi="Times New Roman"/>
          <w:iCs/>
          <w:noProof/>
          <w:sz w:val="24"/>
          <w:szCs w:val="24"/>
        </w:rPr>
        <w:t>Stikes Aisyiyah Yogyakarta</w:t>
      </w:r>
      <w:r w:rsidRPr="00F97D51">
        <w:rPr>
          <w:rFonts w:ascii="Times New Roman" w:hAnsi="Times New Roman"/>
          <w:noProof/>
          <w:sz w:val="24"/>
          <w:szCs w:val="24"/>
        </w:rPr>
        <w:t>, 1–15.</w:t>
      </w:r>
    </w:p>
    <w:p w:rsidR="0023153F" w:rsidRPr="005167C9" w:rsidRDefault="0023153F" w:rsidP="0023153F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5167C9">
        <w:rPr>
          <w:rFonts w:ascii="Times New Roman" w:hAnsi="Times New Roman"/>
          <w:noProof/>
          <w:sz w:val="24"/>
          <w:szCs w:val="24"/>
        </w:rPr>
        <w:t xml:space="preserve">Ns. andra saferi wijaya,  (2013). </w:t>
      </w:r>
      <w:r w:rsidRPr="00F97D51">
        <w:rPr>
          <w:rFonts w:ascii="Times New Roman" w:hAnsi="Times New Roman"/>
          <w:i/>
          <w:noProof/>
          <w:sz w:val="24"/>
          <w:szCs w:val="24"/>
        </w:rPr>
        <w:t>konsep teoritis diabetes melitus.</w:t>
      </w:r>
      <w:r w:rsidRPr="005167C9">
        <w:rPr>
          <w:rFonts w:ascii="Times New Roman" w:hAnsi="Times New Roman"/>
          <w:noProof/>
          <w:sz w:val="24"/>
          <w:szCs w:val="24"/>
        </w:rPr>
        <w:t xml:space="preserve"> </w:t>
      </w:r>
      <w:r w:rsidRPr="00F97D51">
        <w:rPr>
          <w:rFonts w:ascii="Times New Roman" w:hAnsi="Times New Roman"/>
          <w:noProof/>
          <w:sz w:val="24"/>
          <w:szCs w:val="24"/>
        </w:rPr>
        <w:t xml:space="preserve">In </w:t>
      </w:r>
      <w:r w:rsidRPr="00F97D51">
        <w:rPr>
          <w:rFonts w:ascii="Times New Roman" w:hAnsi="Times New Roman"/>
          <w:iCs/>
          <w:noProof/>
          <w:sz w:val="24"/>
          <w:szCs w:val="24"/>
        </w:rPr>
        <w:t>keperawatan medikal bedah 2</w:t>
      </w:r>
      <w:r w:rsidRPr="00F97D51">
        <w:rPr>
          <w:rFonts w:ascii="Times New Roman" w:hAnsi="Times New Roman"/>
          <w:noProof/>
          <w:sz w:val="24"/>
          <w:szCs w:val="24"/>
        </w:rPr>
        <w:t xml:space="preserve"> (pp. 1–10).</w:t>
      </w:r>
    </w:p>
    <w:p w:rsidR="0023153F" w:rsidRPr="005167C9" w:rsidRDefault="0023153F" w:rsidP="0023153F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5167C9">
        <w:rPr>
          <w:rFonts w:ascii="Times New Roman" w:hAnsi="Times New Roman"/>
          <w:noProof/>
          <w:sz w:val="24"/>
          <w:szCs w:val="24"/>
        </w:rPr>
        <w:t xml:space="preserve">RISKESDAS. (2018). </w:t>
      </w:r>
      <w:r w:rsidRPr="00F97D51">
        <w:rPr>
          <w:rFonts w:ascii="Times New Roman" w:hAnsi="Times New Roman"/>
          <w:i/>
          <w:noProof/>
          <w:sz w:val="24"/>
          <w:szCs w:val="24"/>
        </w:rPr>
        <w:t>Laporan Nasional RISKESDAS 2018.</w:t>
      </w:r>
      <w:r w:rsidRPr="005167C9">
        <w:rPr>
          <w:rFonts w:ascii="Times New Roman" w:hAnsi="Times New Roman"/>
          <w:noProof/>
          <w:sz w:val="24"/>
          <w:szCs w:val="24"/>
        </w:rPr>
        <w:t xml:space="preserve"> </w:t>
      </w:r>
      <w:r w:rsidRPr="00F97D51">
        <w:rPr>
          <w:rFonts w:ascii="Times New Roman" w:hAnsi="Times New Roman"/>
          <w:i/>
          <w:noProof/>
          <w:sz w:val="24"/>
          <w:szCs w:val="24"/>
        </w:rPr>
        <w:t xml:space="preserve">In </w:t>
      </w:r>
      <w:r w:rsidRPr="00F97D51">
        <w:rPr>
          <w:rFonts w:ascii="Times New Roman" w:hAnsi="Times New Roman"/>
          <w:i/>
          <w:iCs/>
          <w:noProof/>
          <w:sz w:val="24"/>
          <w:szCs w:val="24"/>
        </w:rPr>
        <w:t>Badan Penelitian dan Pengembangan Kesehatan Riset</w:t>
      </w:r>
      <w:r w:rsidRPr="00F97D51">
        <w:rPr>
          <w:rFonts w:ascii="Times New Roman" w:hAnsi="Times New Roman"/>
          <w:i/>
          <w:noProof/>
          <w:sz w:val="24"/>
          <w:szCs w:val="24"/>
        </w:rPr>
        <w:t xml:space="preserve"> (pp. 1–384). </w:t>
      </w:r>
    </w:p>
    <w:p w:rsidR="0023153F" w:rsidRPr="005167C9" w:rsidRDefault="0023153F" w:rsidP="0023153F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5167C9">
        <w:rPr>
          <w:rFonts w:ascii="Times New Roman" w:eastAsia="TimesNewRomanPSMT" w:hAnsi="Times New Roman"/>
          <w:sz w:val="24"/>
          <w:szCs w:val="24"/>
        </w:rPr>
        <w:t xml:space="preserve">S. Eko. Ch. Purnomo (2014). </w:t>
      </w:r>
      <w:r w:rsidRPr="00F97D51">
        <w:rPr>
          <w:rFonts w:ascii="Times New Roman" w:hAnsi="Times New Roman"/>
          <w:bCs/>
          <w:i/>
          <w:sz w:val="24"/>
          <w:szCs w:val="24"/>
        </w:rPr>
        <w:t>Efektifitas penyembuhan luka menggunakan nacl 0,9% dan hydrogel pada ulkus diabetes mellitus di rsu Kota Semarang.</w:t>
      </w:r>
    </w:p>
    <w:p w:rsidR="0023153F" w:rsidRPr="005167C9" w:rsidRDefault="0023153F" w:rsidP="0023153F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5167C9">
        <w:rPr>
          <w:rFonts w:ascii="Times New Roman" w:hAnsi="Times New Roman"/>
          <w:noProof/>
          <w:sz w:val="24"/>
          <w:szCs w:val="24"/>
        </w:rPr>
        <w:lastRenderedPageBreak/>
        <w:t xml:space="preserve">Sastra, (2018). </w:t>
      </w:r>
      <w:r>
        <w:rPr>
          <w:rFonts w:ascii="Times New Roman" w:hAnsi="Times New Roman"/>
          <w:i/>
          <w:noProof/>
          <w:sz w:val="24"/>
          <w:szCs w:val="24"/>
        </w:rPr>
        <w:t>H</w:t>
      </w:r>
      <w:r w:rsidRPr="00F97D51">
        <w:rPr>
          <w:rFonts w:ascii="Times New Roman" w:hAnsi="Times New Roman"/>
          <w:i/>
          <w:noProof/>
          <w:sz w:val="24"/>
          <w:szCs w:val="24"/>
        </w:rPr>
        <w:t>ubungan dukungan sosial dengan manajemen diri pada penderita diabetes melitus (dm) tipe 2</w:t>
      </w:r>
      <w:r w:rsidRPr="005167C9">
        <w:rPr>
          <w:rFonts w:ascii="Times New Roman" w:hAnsi="Times New Roman"/>
          <w:noProof/>
          <w:sz w:val="24"/>
          <w:szCs w:val="24"/>
        </w:rPr>
        <w:t xml:space="preserve">. </w:t>
      </w:r>
      <w:r w:rsidRPr="00F97D51">
        <w:rPr>
          <w:rFonts w:ascii="Times New Roman" w:hAnsi="Times New Roman"/>
          <w:iCs/>
          <w:noProof/>
          <w:sz w:val="24"/>
          <w:szCs w:val="24"/>
        </w:rPr>
        <w:t>jurnal kesehatan mercusuar</w:t>
      </w:r>
      <w:r w:rsidRPr="00F97D51">
        <w:rPr>
          <w:rFonts w:ascii="Times New Roman" w:hAnsi="Times New Roman"/>
          <w:noProof/>
          <w:sz w:val="24"/>
          <w:szCs w:val="24"/>
        </w:rPr>
        <w:t xml:space="preserve">, </w:t>
      </w:r>
      <w:r w:rsidRPr="00F97D51">
        <w:rPr>
          <w:rFonts w:ascii="Times New Roman" w:hAnsi="Times New Roman"/>
          <w:iCs/>
          <w:noProof/>
          <w:sz w:val="24"/>
          <w:szCs w:val="24"/>
        </w:rPr>
        <w:t>1</w:t>
      </w:r>
      <w:r w:rsidRPr="00F97D51">
        <w:rPr>
          <w:rFonts w:ascii="Times New Roman" w:hAnsi="Times New Roman"/>
          <w:noProof/>
          <w:sz w:val="24"/>
          <w:szCs w:val="24"/>
        </w:rPr>
        <w:t>(1).</w:t>
      </w:r>
      <w:r w:rsidRPr="005167C9">
        <w:rPr>
          <w:rFonts w:ascii="Times New Roman" w:hAnsi="Times New Roman"/>
          <w:noProof/>
          <w:sz w:val="24"/>
          <w:szCs w:val="24"/>
        </w:rPr>
        <w:t xml:space="preserve"> </w:t>
      </w:r>
    </w:p>
    <w:p w:rsidR="0023153F" w:rsidRPr="005167C9" w:rsidRDefault="0023153F" w:rsidP="0023153F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5167C9">
        <w:rPr>
          <w:rFonts w:ascii="Times New Roman" w:hAnsi="Times New Roman"/>
          <w:noProof/>
          <w:sz w:val="24"/>
          <w:szCs w:val="24"/>
        </w:rPr>
        <w:t xml:space="preserve">Setiadi. (2013). </w:t>
      </w:r>
      <w:r w:rsidRPr="005167C9">
        <w:rPr>
          <w:rFonts w:ascii="Times New Roman" w:hAnsi="Times New Roman"/>
          <w:i/>
          <w:iCs/>
          <w:noProof/>
          <w:sz w:val="24"/>
          <w:szCs w:val="24"/>
        </w:rPr>
        <w:t>Konsep Dan Praktik Penulisan Riset Keperawatan</w:t>
      </w:r>
      <w:r w:rsidRPr="005167C9">
        <w:rPr>
          <w:rFonts w:ascii="Times New Roman" w:hAnsi="Times New Roman"/>
          <w:noProof/>
          <w:sz w:val="24"/>
          <w:szCs w:val="24"/>
        </w:rPr>
        <w:t>. Graha Ilmu.</w:t>
      </w:r>
    </w:p>
    <w:p w:rsidR="0023153F" w:rsidRPr="00F97D51" w:rsidRDefault="0023153F" w:rsidP="0023153F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5167C9">
        <w:rPr>
          <w:rFonts w:ascii="Times New Roman" w:hAnsi="Times New Roman"/>
          <w:noProof/>
          <w:sz w:val="24"/>
          <w:szCs w:val="24"/>
        </w:rPr>
        <w:t xml:space="preserve">Soewondo, (2017). </w:t>
      </w:r>
      <w:r w:rsidRPr="00F97D51">
        <w:rPr>
          <w:rFonts w:ascii="Times New Roman" w:hAnsi="Times New Roman"/>
          <w:i/>
          <w:noProof/>
          <w:sz w:val="24"/>
          <w:szCs w:val="24"/>
        </w:rPr>
        <w:t>Prediction of Wound Healing in Diabetic Foot Ulcers: an Observational Study in Tertiary Hospital in Indonesia</w:t>
      </w:r>
      <w:r w:rsidRPr="005167C9">
        <w:rPr>
          <w:rFonts w:ascii="Times New Roman" w:hAnsi="Times New Roman"/>
          <w:noProof/>
          <w:sz w:val="24"/>
          <w:szCs w:val="24"/>
        </w:rPr>
        <w:t xml:space="preserve">. </w:t>
      </w:r>
      <w:r w:rsidRPr="00F97D51">
        <w:rPr>
          <w:rFonts w:ascii="Times New Roman" w:hAnsi="Times New Roman"/>
          <w:iCs/>
          <w:noProof/>
          <w:sz w:val="24"/>
          <w:szCs w:val="24"/>
        </w:rPr>
        <w:t>Acta Medica Indonesiana</w:t>
      </w:r>
      <w:r w:rsidRPr="00F97D51">
        <w:rPr>
          <w:rFonts w:ascii="Times New Roman" w:hAnsi="Times New Roman"/>
          <w:noProof/>
          <w:sz w:val="24"/>
          <w:szCs w:val="24"/>
        </w:rPr>
        <w:t xml:space="preserve">, </w:t>
      </w:r>
      <w:r w:rsidRPr="00F97D51">
        <w:rPr>
          <w:rFonts w:ascii="Times New Roman" w:hAnsi="Times New Roman"/>
          <w:iCs/>
          <w:noProof/>
          <w:sz w:val="24"/>
          <w:szCs w:val="24"/>
        </w:rPr>
        <w:t>49</w:t>
      </w:r>
      <w:r w:rsidRPr="00F97D51">
        <w:rPr>
          <w:rFonts w:ascii="Times New Roman" w:hAnsi="Times New Roman"/>
          <w:noProof/>
          <w:sz w:val="24"/>
          <w:szCs w:val="24"/>
        </w:rPr>
        <w:t>(1), 41–51.</w:t>
      </w:r>
    </w:p>
    <w:p w:rsidR="0023153F" w:rsidRPr="005167C9" w:rsidRDefault="0023153F" w:rsidP="0023153F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5167C9">
        <w:rPr>
          <w:rFonts w:ascii="Times New Roman" w:hAnsi="Times New Roman"/>
          <w:noProof/>
          <w:sz w:val="24"/>
          <w:szCs w:val="24"/>
        </w:rPr>
        <w:t xml:space="preserve">Sugiyono. (2014). Metode penelitian. </w:t>
      </w:r>
      <w:r w:rsidRPr="005167C9">
        <w:rPr>
          <w:rFonts w:ascii="Times New Roman" w:hAnsi="Times New Roman"/>
          <w:i/>
          <w:iCs/>
          <w:noProof/>
          <w:sz w:val="24"/>
          <w:szCs w:val="24"/>
        </w:rPr>
        <w:t>Metode Penelitian</w:t>
      </w:r>
      <w:r w:rsidRPr="005167C9">
        <w:rPr>
          <w:rFonts w:ascii="Times New Roman" w:hAnsi="Times New Roman"/>
          <w:noProof/>
          <w:sz w:val="24"/>
          <w:szCs w:val="24"/>
        </w:rPr>
        <w:t>, 35–49.</w:t>
      </w:r>
    </w:p>
    <w:p w:rsidR="0023153F" w:rsidRPr="005167C9" w:rsidRDefault="0023153F" w:rsidP="0023153F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5167C9">
        <w:rPr>
          <w:rFonts w:ascii="Times New Roman" w:hAnsi="Times New Roman"/>
          <w:noProof/>
          <w:sz w:val="24"/>
          <w:szCs w:val="24"/>
        </w:rPr>
        <w:t xml:space="preserve">Sujarweni, V. W. (2014). </w:t>
      </w:r>
      <w:r w:rsidRPr="00F97D51">
        <w:rPr>
          <w:rFonts w:ascii="Times New Roman" w:hAnsi="Times New Roman"/>
          <w:i/>
          <w:noProof/>
          <w:sz w:val="24"/>
          <w:szCs w:val="24"/>
        </w:rPr>
        <w:t>Metodologi Penelitian Lengkap, Praktis dan Mudah Dipahami</w:t>
      </w:r>
      <w:r w:rsidRPr="005167C9">
        <w:rPr>
          <w:rFonts w:ascii="Times New Roman" w:hAnsi="Times New Roman"/>
          <w:noProof/>
          <w:sz w:val="24"/>
          <w:szCs w:val="24"/>
        </w:rPr>
        <w:t xml:space="preserve">. In </w:t>
      </w:r>
      <w:r w:rsidRPr="005167C9">
        <w:rPr>
          <w:rFonts w:ascii="Times New Roman" w:hAnsi="Times New Roman"/>
          <w:i/>
          <w:iCs/>
          <w:noProof/>
          <w:sz w:val="24"/>
          <w:szCs w:val="24"/>
        </w:rPr>
        <w:t>Pt.Pustaka Baru</w:t>
      </w:r>
      <w:r w:rsidRPr="005167C9">
        <w:rPr>
          <w:rFonts w:ascii="Times New Roman" w:hAnsi="Times New Roman"/>
          <w:noProof/>
          <w:sz w:val="24"/>
          <w:szCs w:val="24"/>
        </w:rPr>
        <w:t>. Pt.Pustaka Baru.</w:t>
      </w:r>
    </w:p>
    <w:p w:rsidR="0023153F" w:rsidRPr="005167C9" w:rsidRDefault="0023153F" w:rsidP="0023153F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5167C9">
        <w:rPr>
          <w:rFonts w:ascii="Times New Roman" w:hAnsi="Times New Roman"/>
          <w:noProof/>
          <w:sz w:val="24"/>
          <w:szCs w:val="24"/>
        </w:rPr>
        <w:t xml:space="preserve">Suwardi (2017). </w:t>
      </w:r>
      <w:r w:rsidRPr="00F97D51">
        <w:rPr>
          <w:rFonts w:ascii="Times New Roman" w:hAnsi="Times New Roman"/>
          <w:i/>
          <w:noProof/>
          <w:sz w:val="24"/>
          <w:szCs w:val="24"/>
        </w:rPr>
        <w:t>Metodologi Penelitian dan Telaah Literatur.</w:t>
      </w:r>
    </w:p>
    <w:p w:rsidR="0023153F" w:rsidRPr="005167C9" w:rsidRDefault="0023153F" w:rsidP="0023153F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5167C9">
        <w:rPr>
          <w:rFonts w:ascii="Times New Roman" w:hAnsi="Times New Roman"/>
          <w:sz w:val="24"/>
          <w:szCs w:val="24"/>
        </w:rPr>
        <w:t>Sri Hananto dkk (2018).</w:t>
      </w:r>
      <w:r w:rsidRPr="00F97D51">
        <w:rPr>
          <w:rFonts w:ascii="Times New Roman" w:hAnsi="Times New Roman"/>
          <w:i/>
          <w:sz w:val="24"/>
          <w:szCs w:val="24"/>
        </w:rPr>
        <w:t xml:space="preserve"> Range Of Motion (ROM) Ankle Untuk Mempercepat Penyembuhan Luka Ulkus Kaki Diabetik Berdasarkan Karakteristik Warna Luka.</w:t>
      </w:r>
      <w:r w:rsidRPr="006570C1">
        <w:rPr>
          <w:rFonts w:ascii="Times New Roman" w:hAnsi="Times New Roman"/>
          <w:i/>
          <w:noProof/>
          <w:sz w:val="24"/>
          <w:szCs w:val="24"/>
        </w:rPr>
        <w:t xml:space="preserve"> </w:t>
      </w:r>
      <w:r w:rsidRPr="006570C1">
        <w:rPr>
          <w:rFonts w:ascii="Times New Roman" w:hAnsi="Times New Roman"/>
          <w:iCs/>
          <w:noProof/>
          <w:sz w:val="24"/>
          <w:szCs w:val="24"/>
        </w:rPr>
        <w:t>Journal of Borneo Holistic Health</w:t>
      </w:r>
      <w:r w:rsidRPr="006570C1">
        <w:rPr>
          <w:rFonts w:ascii="Times New Roman" w:hAnsi="Times New Roman"/>
          <w:noProof/>
          <w:sz w:val="24"/>
          <w:szCs w:val="24"/>
        </w:rPr>
        <w:t>,</w:t>
      </w:r>
    </w:p>
    <w:p w:rsidR="0023153F" w:rsidRPr="00F97D51" w:rsidRDefault="0023153F" w:rsidP="0023153F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5167C9">
        <w:rPr>
          <w:rFonts w:ascii="Times New Roman" w:hAnsi="Times New Roman"/>
          <w:noProof/>
          <w:sz w:val="24"/>
          <w:szCs w:val="24"/>
        </w:rPr>
        <w:t xml:space="preserve">Taharuddin, T. (2017). </w:t>
      </w:r>
      <w:r w:rsidRPr="00F97D51">
        <w:rPr>
          <w:rFonts w:ascii="Times New Roman" w:hAnsi="Times New Roman"/>
          <w:i/>
          <w:noProof/>
          <w:sz w:val="24"/>
          <w:szCs w:val="24"/>
        </w:rPr>
        <w:t>Efektifitas Pelaksanaan Model Konservasi Discharge Planning Terstruktur Terhadap Perubahan Derajat Luka Dan Kadar Glukosa Darah Pada Pasien Ulkus Diabetikum.</w:t>
      </w:r>
      <w:r w:rsidRPr="005167C9">
        <w:rPr>
          <w:rFonts w:ascii="Times New Roman" w:hAnsi="Times New Roman"/>
          <w:noProof/>
          <w:sz w:val="24"/>
          <w:szCs w:val="24"/>
        </w:rPr>
        <w:t xml:space="preserve"> </w:t>
      </w:r>
      <w:r w:rsidRPr="00F97D51">
        <w:rPr>
          <w:rFonts w:ascii="Times New Roman" w:hAnsi="Times New Roman"/>
          <w:iCs/>
          <w:noProof/>
          <w:sz w:val="24"/>
          <w:szCs w:val="24"/>
        </w:rPr>
        <w:t>Care : Jurnal Ilmiah Ilmu Kesehatan</w:t>
      </w:r>
      <w:r w:rsidRPr="00F97D51">
        <w:rPr>
          <w:rFonts w:ascii="Times New Roman" w:hAnsi="Times New Roman"/>
          <w:noProof/>
          <w:sz w:val="24"/>
          <w:szCs w:val="24"/>
        </w:rPr>
        <w:t>,</w:t>
      </w:r>
    </w:p>
    <w:p w:rsidR="0023153F" w:rsidRPr="00FA0A85" w:rsidRDefault="0023153F" w:rsidP="0023153F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5167C9">
        <w:rPr>
          <w:rFonts w:ascii="Times New Roman" w:hAnsi="Times New Roman"/>
          <w:noProof/>
          <w:sz w:val="24"/>
          <w:szCs w:val="24"/>
        </w:rPr>
        <w:t xml:space="preserve">Yunus, B. (2015). </w:t>
      </w:r>
      <w:r w:rsidRPr="00F97D51">
        <w:rPr>
          <w:rFonts w:ascii="Times New Roman" w:hAnsi="Times New Roman"/>
          <w:i/>
          <w:noProof/>
          <w:sz w:val="24"/>
          <w:szCs w:val="24"/>
        </w:rPr>
        <w:t>Faktor-Faktor Yang Mempengaruhi Lama Penyembuhan Luka Pada Pasien Ulkus Diabetikum Di Rumah Perawatan Etn Centre Makassar Tahun 2014.</w:t>
      </w:r>
      <w:r w:rsidRPr="005167C9">
        <w:rPr>
          <w:rFonts w:ascii="Times New Roman" w:hAnsi="Times New Roman"/>
          <w:noProof/>
          <w:sz w:val="24"/>
          <w:szCs w:val="24"/>
        </w:rPr>
        <w:t xml:space="preserve"> </w:t>
      </w:r>
      <w:r w:rsidRPr="00F97D51">
        <w:rPr>
          <w:rFonts w:ascii="Times New Roman" w:hAnsi="Times New Roman"/>
          <w:iCs/>
          <w:noProof/>
          <w:sz w:val="24"/>
          <w:szCs w:val="24"/>
        </w:rPr>
        <w:t>Fakultas Kedokteran Dan Ilmu Kesehatan UIN Alauddin Makassar</w:t>
      </w:r>
      <w:r w:rsidRPr="00F97D51">
        <w:rPr>
          <w:rFonts w:ascii="Times New Roman" w:hAnsi="Times New Roman"/>
          <w:noProof/>
          <w:sz w:val="24"/>
          <w:szCs w:val="24"/>
        </w:rPr>
        <w:t>.</w:t>
      </w:r>
      <w:r w:rsidRPr="005167C9">
        <w:rPr>
          <w:rFonts w:ascii="Times New Roman" w:eastAsia="Times New Roman" w:hAnsi="Times New Roman"/>
          <w:b/>
          <w:sz w:val="24"/>
          <w:szCs w:val="24"/>
        </w:rPr>
        <w:fldChar w:fldCharType="end"/>
      </w:r>
    </w:p>
    <w:p w:rsidR="0081701B" w:rsidRDefault="0081701B"/>
    <w:sectPr w:rsidR="0081701B" w:rsidSect="0023153F">
      <w:pgSz w:w="11906" w:h="16838" w:code="9"/>
      <w:pgMar w:top="1701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A7A" w:rsidRDefault="00331A7A" w:rsidP="0023153F">
      <w:pPr>
        <w:spacing w:after="0" w:line="240" w:lineRule="auto"/>
      </w:pPr>
      <w:r>
        <w:separator/>
      </w:r>
    </w:p>
  </w:endnote>
  <w:endnote w:type="continuationSeparator" w:id="0">
    <w:p w:rsidR="00331A7A" w:rsidRDefault="00331A7A" w:rsidP="00231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  <w:szCs w:val="24"/>
      </w:rPr>
      <w:id w:val="-17854187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3153F" w:rsidRPr="0023153F" w:rsidRDefault="0023153F">
        <w:pPr>
          <w:pStyle w:val="Footer"/>
          <w:jc w:val="center"/>
          <w:rPr>
            <w:rFonts w:ascii="Times New Roman" w:hAnsi="Times New Roman"/>
            <w:sz w:val="24"/>
            <w:szCs w:val="24"/>
          </w:rPr>
        </w:pPr>
        <w:r w:rsidRPr="0023153F">
          <w:rPr>
            <w:rFonts w:ascii="Times New Roman" w:hAnsi="Times New Roman"/>
            <w:sz w:val="24"/>
            <w:szCs w:val="24"/>
          </w:rPr>
          <w:fldChar w:fldCharType="begin"/>
        </w:r>
        <w:r w:rsidRPr="0023153F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23153F"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32</w:t>
        </w:r>
        <w:r w:rsidRPr="0023153F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23153F" w:rsidRDefault="002315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A7A" w:rsidRDefault="00331A7A" w:rsidP="0023153F">
      <w:pPr>
        <w:spacing w:after="0" w:line="240" w:lineRule="auto"/>
      </w:pPr>
      <w:r>
        <w:separator/>
      </w:r>
    </w:p>
  </w:footnote>
  <w:footnote w:type="continuationSeparator" w:id="0">
    <w:p w:rsidR="00331A7A" w:rsidRDefault="00331A7A" w:rsidP="002315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53F"/>
    <w:rsid w:val="0023153F"/>
    <w:rsid w:val="00331A7A"/>
    <w:rsid w:val="0081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3F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1"/>
    <w:qFormat/>
    <w:rsid w:val="0023153F"/>
    <w:pPr>
      <w:widowControl w:val="0"/>
      <w:autoSpaceDE w:val="0"/>
      <w:autoSpaceDN w:val="0"/>
      <w:spacing w:before="90" w:after="0" w:line="240" w:lineRule="auto"/>
      <w:ind w:left="72" w:right="81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3153F"/>
    <w:rPr>
      <w:rFonts w:ascii="Times New Roman" w:eastAsia="Times New Roman" w:hAnsi="Times New Roman" w:cs="Times New Roman"/>
      <w:b/>
      <w:bCs/>
      <w:sz w:val="24"/>
      <w:szCs w:val="24"/>
      <w:lang w:val="en-US" w:bidi="en-US"/>
    </w:rPr>
  </w:style>
  <w:style w:type="paragraph" w:styleId="Header">
    <w:name w:val="header"/>
    <w:basedOn w:val="Normal"/>
    <w:link w:val="HeaderChar"/>
    <w:uiPriority w:val="99"/>
    <w:unhideWhenUsed/>
    <w:rsid w:val="0023153F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/>
    </w:rPr>
  </w:style>
  <w:style w:type="character" w:customStyle="1" w:styleId="HeaderChar">
    <w:name w:val="Header Char"/>
    <w:basedOn w:val="DefaultParagraphFont"/>
    <w:link w:val="Header"/>
    <w:uiPriority w:val="99"/>
    <w:rsid w:val="0023153F"/>
    <w:rPr>
      <w:rFonts w:ascii="Calibri" w:eastAsia="Calibri" w:hAnsi="Calibri" w:cs="Times New Roman"/>
      <w:sz w:val="20"/>
      <w:szCs w:val="20"/>
      <w:lang/>
    </w:rPr>
  </w:style>
  <w:style w:type="paragraph" w:styleId="Footer">
    <w:name w:val="footer"/>
    <w:basedOn w:val="Normal"/>
    <w:link w:val="FooterChar"/>
    <w:uiPriority w:val="99"/>
    <w:unhideWhenUsed/>
    <w:rsid w:val="0023153F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/>
    </w:rPr>
  </w:style>
  <w:style w:type="character" w:customStyle="1" w:styleId="FooterChar">
    <w:name w:val="Footer Char"/>
    <w:basedOn w:val="DefaultParagraphFont"/>
    <w:link w:val="Footer"/>
    <w:uiPriority w:val="99"/>
    <w:rsid w:val="0023153F"/>
    <w:rPr>
      <w:rFonts w:ascii="Calibri" w:eastAsia="Calibri" w:hAnsi="Calibri" w:cs="Times New Roman"/>
      <w:sz w:val="20"/>
      <w:szCs w:val="20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3F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1"/>
    <w:qFormat/>
    <w:rsid w:val="0023153F"/>
    <w:pPr>
      <w:widowControl w:val="0"/>
      <w:autoSpaceDE w:val="0"/>
      <w:autoSpaceDN w:val="0"/>
      <w:spacing w:before="90" w:after="0" w:line="240" w:lineRule="auto"/>
      <w:ind w:left="72" w:right="81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3153F"/>
    <w:rPr>
      <w:rFonts w:ascii="Times New Roman" w:eastAsia="Times New Roman" w:hAnsi="Times New Roman" w:cs="Times New Roman"/>
      <w:b/>
      <w:bCs/>
      <w:sz w:val="24"/>
      <w:szCs w:val="24"/>
      <w:lang w:val="en-US" w:bidi="en-US"/>
    </w:rPr>
  </w:style>
  <w:style w:type="paragraph" w:styleId="Header">
    <w:name w:val="header"/>
    <w:basedOn w:val="Normal"/>
    <w:link w:val="HeaderChar"/>
    <w:uiPriority w:val="99"/>
    <w:unhideWhenUsed/>
    <w:rsid w:val="0023153F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/>
    </w:rPr>
  </w:style>
  <w:style w:type="character" w:customStyle="1" w:styleId="HeaderChar">
    <w:name w:val="Header Char"/>
    <w:basedOn w:val="DefaultParagraphFont"/>
    <w:link w:val="Header"/>
    <w:uiPriority w:val="99"/>
    <w:rsid w:val="0023153F"/>
    <w:rPr>
      <w:rFonts w:ascii="Calibri" w:eastAsia="Calibri" w:hAnsi="Calibri" w:cs="Times New Roman"/>
      <w:sz w:val="20"/>
      <w:szCs w:val="20"/>
      <w:lang/>
    </w:rPr>
  </w:style>
  <w:style w:type="paragraph" w:styleId="Footer">
    <w:name w:val="footer"/>
    <w:basedOn w:val="Normal"/>
    <w:link w:val="FooterChar"/>
    <w:uiPriority w:val="99"/>
    <w:unhideWhenUsed/>
    <w:rsid w:val="0023153F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/>
    </w:rPr>
  </w:style>
  <w:style w:type="character" w:customStyle="1" w:styleId="FooterChar">
    <w:name w:val="Footer Char"/>
    <w:basedOn w:val="DefaultParagraphFont"/>
    <w:link w:val="Footer"/>
    <w:uiPriority w:val="99"/>
    <w:rsid w:val="0023153F"/>
    <w:rPr>
      <w:rFonts w:ascii="Calibri" w:eastAsia="Calibri" w:hAnsi="Calibri" w:cs="Times New Roman"/>
      <w:sz w:val="20"/>
      <w:szCs w:val="20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1AD95-CDD0-45CF-AC1C-37ABA263E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817</Words>
  <Characters>4659</Characters>
  <Application>Microsoft Office Word</Application>
  <DocSecurity>0</DocSecurity>
  <Lines>38</Lines>
  <Paragraphs>10</Paragraphs>
  <ScaleCrop>false</ScaleCrop>
  <Company/>
  <LinksUpToDate>false</LinksUpToDate>
  <CharactersWithSpaces>5466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2020-08-20T12:40:00Z</dcterms:created>
  <dcterms:modified xsi:type="dcterms:W3CDTF">2020-08-20T12:44:00Z</dcterms:modified>
</cp:coreProperties>
</file>